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FE6" w:rsidRPr="00E251CE" w:rsidRDefault="00991FE6" w:rsidP="00991F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51CE">
        <w:rPr>
          <w:rFonts w:ascii="Times New Roman" w:hAnsi="Times New Roman" w:cs="Times New Roman"/>
          <w:sz w:val="24"/>
          <w:szCs w:val="24"/>
        </w:rPr>
        <w:t xml:space="preserve">Приложение к приказу </w:t>
      </w:r>
    </w:p>
    <w:p w:rsidR="00991FE6" w:rsidRPr="00E251CE" w:rsidRDefault="00991FE6" w:rsidP="00991F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51CE">
        <w:rPr>
          <w:rFonts w:ascii="Times New Roman" w:hAnsi="Times New Roman" w:cs="Times New Roman"/>
          <w:sz w:val="24"/>
          <w:szCs w:val="24"/>
        </w:rPr>
        <w:t xml:space="preserve">от </w:t>
      </w:r>
      <w:r w:rsidR="00E251CE" w:rsidRPr="00E251CE">
        <w:rPr>
          <w:rFonts w:ascii="Times New Roman" w:hAnsi="Times New Roman" w:cs="Times New Roman"/>
          <w:sz w:val="24"/>
          <w:szCs w:val="24"/>
        </w:rPr>
        <w:t>22</w:t>
      </w:r>
      <w:r w:rsidRPr="00E251CE">
        <w:rPr>
          <w:rFonts w:ascii="Times New Roman" w:hAnsi="Times New Roman" w:cs="Times New Roman"/>
          <w:sz w:val="24"/>
          <w:szCs w:val="24"/>
        </w:rPr>
        <w:t>.03.2021 №</w:t>
      </w:r>
      <w:r w:rsidR="00E251CE" w:rsidRPr="00E251CE">
        <w:rPr>
          <w:rFonts w:ascii="Times New Roman" w:hAnsi="Times New Roman" w:cs="Times New Roman"/>
          <w:sz w:val="24"/>
          <w:szCs w:val="24"/>
        </w:rPr>
        <w:t>42</w:t>
      </w:r>
      <w:r w:rsidRPr="00E251CE">
        <w:rPr>
          <w:rFonts w:ascii="Times New Roman" w:hAnsi="Times New Roman" w:cs="Times New Roman"/>
          <w:sz w:val="24"/>
          <w:szCs w:val="24"/>
        </w:rPr>
        <w:t xml:space="preserve"> ОД</w:t>
      </w:r>
    </w:p>
    <w:p w:rsidR="003E17DB" w:rsidRDefault="003E17DB" w:rsidP="003E17D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E17DB" w:rsidRDefault="003E17DB" w:rsidP="003E17DB">
      <w:pPr>
        <w:pStyle w:val="a3"/>
        <w:rPr>
          <w:rFonts w:ascii="Times New Roman" w:hAnsi="Times New Roman"/>
          <w:sz w:val="24"/>
          <w:szCs w:val="24"/>
        </w:rPr>
      </w:pPr>
    </w:p>
    <w:p w:rsidR="003E17DB" w:rsidRPr="003E17DB" w:rsidRDefault="003E17DB" w:rsidP="007B4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3E17D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Порядок организации и проведения Всероссийских проверочных работ</w:t>
      </w:r>
    </w:p>
    <w:p w:rsidR="003E17DB" w:rsidRPr="003E17DB" w:rsidRDefault="00C87F52" w:rsidP="007B4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</w:t>
      </w:r>
      <w:r w:rsidR="003E17DB" w:rsidRPr="003E17D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МБОУ </w:t>
      </w:r>
      <w:proofErr w:type="gramStart"/>
      <w:r w:rsidR="003E17DB" w:rsidRPr="003E17D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Куйбышевской</w:t>
      </w:r>
      <w:proofErr w:type="gramEnd"/>
      <w:r w:rsidR="003E17DB" w:rsidRPr="003E17D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СОШ им. А.А. Гречко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, Новиковском филиале МБОУ Куйбышевской СОШ им.</w:t>
      </w:r>
      <w:r w:rsidR="00CB1BD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А.А.Гречко</w:t>
      </w:r>
    </w:p>
    <w:p w:rsidR="003E17DB" w:rsidRPr="003E17DB" w:rsidRDefault="003E17DB" w:rsidP="003E1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7D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bookmarkStart w:id="0" w:name="_GoBack"/>
      <w:bookmarkEnd w:id="0"/>
    </w:p>
    <w:p w:rsidR="003E17DB" w:rsidRPr="003E17DB" w:rsidRDefault="003E17DB" w:rsidP="003E17D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E17D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1. Общие положения</w:t>
      </w:r>
    </w:p>
    <w:p w:rsidR="003F0F1B" w:rsidRDefault="003E17DB" w:rsidP="003E17D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E17DB">
        <w:rPr>
          <w:rFonts w:ascii="Times New Roman" w:eastAsia="Times New Roman" w:hAnsi="Times New Roman" w:cs="Times New Roman"/>
          <w:color w:val="222222"/>
          <w:sz w:val="24"/>
          <w:szCs w:val="24"/>
        </w:rPr>
        <w:t>1.1. Порядок организации и проведения Всероссийских проверочных работ в МБОУ Куйбышевской СОШ им. А.А. Гречко</w:t>
      </w:r>
      <w:r w:rsidR="007B45AE">
        <w:rPr>
          <w:rFonts w:ascii="Times New Roman" w:eastAsia="Times New Roman" w:hAnsi="Times New Roman" w:cs="Times New Roman"/>
          <w:color w:val="222222"/>
          <w:sz w:val="24"/>
          <w:szCs w:val="24"/>
        </w:rPr>
        <w:t>, Новиковском филиале МБОУ Куйбышевской СОШ им.</w:t>
      </w:r>
      <w:r w:rsidR="00CB1BD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B45AE">
        <w:rPr>
          <w:rFonts w:ascii="Times New Roman" w:eastAsia="Times New Roman" w:hAnsi="Times New Roman" w:cs="Times New Roman"/>
          <w:color w:val="222222"/>
          <w:sz w:val="24"/>
          <w:szCs w:val="24"/>
        </w:rPr>
        <w:t>А.А.Гречко</w:t>
      </w:r>
      <w:r w:rsidRPr="003E17DB">
        <w:rPr>
          <w:rFonts w:ascii="Times New Roman" w:eastAsia="Times New Roman" w:hAnsi="Times New Roman" w:cs="Times New Roman"/>
          <w:color w:val="222222"/>
          <w:sz w:val="24"/>
          <w:szCs w:val="24"/>
        </w:rPr>
        <w:t>  (далее – Порядок) устанавливает организационные особенности проведения Всероссийских проверочных работ (далее – ВПР) в МБОУ Куйбышевской СОШ им. А.А. Гречко</w:t>
      </w:r>
      <w:r w:rsidR="00CB1BD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Новиковском филиале МБОУ Куйбышевской СОШ им.</w:t>
      </w:r>
      <w:r w:rsidR="003F0F1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CB1BDB">
        <w:rPr>
          <w:rFonts w:ascii="Times New Roman" w:eastAsia="Times New Roman" w:hAnsi="Times New Roman" w:cs="Times New Roman"/>
          <w:color w:val="222222"/>
          <w:sz w:val="24"/>
          <w:szCs w:val="24"/>
        </w:rPr>
        <w:t>А.А.Гречко</w:t>
      </w:r>
      <w:r w:rsidRPr="003E17D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(далее – образовательная организация).</w:t>
      </w:r>
      <w:r w:rsidR="003F0F1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3E17DB" w:rsidRPr="003F0F1B" w:rsidRDefault="003E17DB" w:rsidP="003E17D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E17DB">
        <w:rPr>
          <w:rFonts w:ascii="Times New Roman" w:eastAsia="Times New Roman" w:hAnsi="Times New Roman" w:cs="Times New Roman"/>
          <w:color w:val="222222"/>
          <w:sz w:val="24"/>
          <w:szCs w:val="24"/>
        </w:rPr>
        <w:t>1.2. Настоящий Порядок разработан в соответствии с Федеральным законом от 29.12.2012 № 273-ФЗ   «Об образовании в Российской Федерации»,  письмом Рособрнадзора от 10.02. 2020 № 13-35</w:t>
      </w:r>
      <w:r w:rsidR="003F0F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17DB" w:rsidRPr="003E17DB" w:rsidRDefault="003E17DB" w:rsidP="003E17D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E17D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2. Сроки и этапы проведения ВПР</w:t>
      </w:r>
    </w:p>
    <w:p w:rsidR="003E17DB" w:rsidRPr="003E17DB" w:rsidRDefault="003E17DB" w:rsidP="003E17D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E17D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2.1. Сроки проведения ВПР утверждаются </w:t>
      </w:r>
      <w:proofErr w:type="spellStart"/>
      <w:r w:rsidRPr="003E17DB">
        <w:rPr>
          <w:rFonts w:ascii="Times New Roman" w:eastAsia="Times New Roman" w:hAnsi="Times New Roman" w:cs="Times New Roman"/>
          <w:color w:val="222222"/>
          <w:sz w:val="24"/>
          <w:szCs w:val="24"/>
        </w:rPr>
        <w:t>Рособрнадзором</w:t>
      </w:r>
      <w:proofErr w:type="spellEnd"/>
      <w:r w:rsidRPr="003E17DB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3E17DB" w:rsidRPr="003E17DB" w:rsidRDefault="003E17DB" w:rsidP="003E17D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E17DB">
        <w:rPr>
          <w:rFonts w:ascii="Times New Roman" w:eastAsia="Times New Roman" w:hAnsi="Times New Roman" w:cs="Times New Roman"/>
          <w:color w:val="222222"/>
          <w:sz w:val="24"/>
          <w:szCs w:val="24"/>
        </w:rPr>
        <w:t>2.2. Для каждого класса и учебного предмета, по которому проводится ВПР и устанавливается период времени или рекомендуемые даты проведения ВПР, образовательная организация самостоятельно определяет дату проведения ВПР из рекомендуемых сроков.</w:t>
      </w:r>
    </w:p>
    <w:p w:rsidR="003E17DB" w:rsidRPr="003E17DB" w:rsidRDefault="003E17DB" w:rsidP="003E17D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E17D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2.3. При невозможности проведения ВПР в установленные сроки по объективным причинам по согласованию с региональным координатором образовательная организация может провести ВПР по отдельным предметам в резервные дни. </w:t>
      </w:r>
      <w:r w:rsidR="005E3B5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Они утверждаются приказом директора школы. </w:t>
      </w:r>
    </w:p>
    <w:p w:rsidR="003E17DB" w:rsidRPr="003E17DB" w:rsidRDefault="003E17DB" w:rsidP="003E17D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E17DB">
        <w:rPr>
          <w:rFonts w:ascii="Times New Roman" w:eastAsia="Times New Roman" w:hAnsi="Times New Roman" w:cs="Times New Roman"/>
          <w:color w:val="222222"/>
          <w:sz w:val="24"/>
          <w:szCs w:val="24"/>
        </w:rPr>
        <w:t>2.4. Образовательная организация проводит следующие этапы ВПР:</w:t>
      </w:r>
    </w:p>
    <w:p w:rsidR="003E17DB" w:rsidRPr="003E17DB" w:rsidRDefault="003E17DB" w:rsidP="003E17DB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E17DB">
        <w:rPr>
          <w:rFonts w:ascii="Times New Roman" w:eastAsia="Times New Roman" w:hAnsi="Times New Roman" w:cs="Times New Roman"/>
          <w:color w:val="222222"/>
          <w:sz w:val="24"/>
          <w:szCs w:val="24"/>
        </w:rPr>
        <w:t>назначение ответственных, организация проведения ВПР, в том числе проведение инструктажа ответственных и получение материалов ВПР в личном кабинете федеральной информационной системы оценки качества образования (далее – ФИС ОКО);</w:t>
      </w:r>
    </w:p>
    <w:p w:rsidR="003E17DB" w:rsidRPr="003E17DB" w:rsidRDefault="003E17DB" w:rsidP="003E17DB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E17DB">
        <w:rPr>
          <w:rFonts w:ascii="Times New Roman" w:eastAsia="Times New Roman" w:hAnsi="Times New Roman" w:cs="Times New Roman"/>
          <w:color w:val="222222"/>
          <w:sz w:val="24"/>
          <w:szCs w:val="24"/>
        </w:rPr>
        <w:t>проведение ВПР;</w:t>
      </w:r>
    </w:p>
    <w:p w:rsidR="003E17DB" w:rsidRPr="003E17DB" w:rsidRDefault="003E17DB" w:rsidP="003E17DB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E17D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проверка работ, выполненных </w:t>
      </w:r>
      <w:proofErr w:type="gramStart"/>
      <w:r w:rsidRPr="003E17DB">
        <w:rPr>
          <w:rFonts w:ascii="Times New Roman" w:eastAsia="Times New Roman" w:hAnsi="Times New Roman" w:cs="Times New Roman"/>
          <w:color w:val="222222"/>
          <w:sz w:val="24"/>
          <w:szCs w:val="24"/>
        </w:rPr>
        <w:t>обучающимися</w:t>
      </w:r>
      <w:proofErr w:type="gramEnd"/>
      <w:r w:rsidRPr="003E17D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при проведении ВПР;</w:t>
      </w:r>
    </w:p>
    <w:p w:rsidR="003E17DB" w:rsidRPr="003E17DB" w:rsidRDefault="003E17DB" w:rsidP="003E17DB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E17DB">
        <w:rPr>
          <w:rFonts w:ascii="Times New Roman" w:eastAsia="Times New Roman" w:hAnsi="Times New Roman" w:cs="Times New Roman"/>
          <w:color w:val="222222"/>
          <w:sz w:val="24"/>
          <w:szCs w:val="24"/>
        </w:rPr>
        <w:t>направление сведений о результатах ВПР по каждому классу по каждому учебному предмету в виде заполненных форм в ФИС ОКО;</w:t>
      </w:r>
    </w:p>
    <w:p w:rsidR="003E17DB" w:rsidRPr="003E17DB" w:rsidRDefault="003E17DB" w:rsidP="003E17DB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E17DB">
        <w:rPr>
          <w:rFonts w:ascii="Times New Roman" w:eastAsia="Times New Roman" w:hAnsi="Times New Roman" w:cs="Times New Roman"/>
          <w:color w:val="222222"/>
          <w:sz w:val="24"/>
          <w:szCs w:val="24"/>
        </w:rPr>
        <w:t>ознакомление обучающихся и родителей (законных представителей) с результатами ВПР.</w:t>
      </w:r>
    </w:p>
    <w:p w:rsidR="003E17DB" w:rsidRPr="003E17DB" w:rsidRDefault="003E17DB" w:rsidP="00FB0B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E17DB">
        <w:rPr>
          <w:rFonts w:ascii="Times New Roman" w:eastAsia="Times New Roman" w:hAnsi="Times New Roman" w:cs="Times New Roman"/>
          <w:color w:val="222222"/>
          <w:sz w:val="24"/>
          <w:szCs w:val="24"/>
        </w:rPr>
        <w:t>2.5. Проверка работ осуществляется коллегиально в образовательной организации. В целях обеспечения объективности проверки ВПР по инициативе органа субъекта Российской Федерации или муниципального органа проверка работ ВПР может быть организована в месте, определенном органом субъекта Российской Федерации или муниципальным органом.</w:t>
      </w:r>
    </w:p>
    <w:p w:rsidR="003E17DB" w:rsidRPr="003E17DB" w:rsidRDefault="00E0301F" w:rsidP="003E17D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3</w:t>
      </w:r>
      <w:r w:rsidR="003E17DB" w:rsidRPr="003E17D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. Проведение ВПР в образовательной организации</w:t>
      </w:r>
    </w:p>
    <w:p w:rsidR="003E17DB" w:rsidRPr="003E17DB" w:rsidRDefault="00E0301F" w:rsidP="003E17D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3</w:t>
      </w:r>
      <w:r w:rsidR="003E17DB" w:rsidRPr="003E17D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.1. Директор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школы</w:t>
      </w:r>
      <w:r w:rsidR="003E17DB" w:rsidRPr="003E17D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назначает ответственного организатора ВПР, организаторов в аудитории проведения ВПР, экспертов по проверке ВПР.</w:t>
      </w:r>
    </w:p>
    <w:p w:rsidR="003E17DB" w:rsidRPr="003E17DB" w:rsidRDefault="00E0301F" w:rsidP="003E17D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 w:rsidR="003E17DB" w:rsidRPr="003E17DB">
        <w:rPr>
          <w:rFonts w:ascii="Times New Roman" w:eastAsia="Times New Roman" w:hAnsi="Times New Roman" w:cs="Times New Roman"/>
          <w:color w:val="222222"/>
          <w:sz w:val="24"/>
          <w:szCs w:val="24"/>
        </w:rPr>
        <w:t>.2. Функции ответственного организатора ВПР, организаторов в аудитории проведения ВПР, экспертов по проверке ВПР определяются Порядком провед</w:t>
      </w:r>
      <w:r w:rsidR="00235E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ения ВПР, размещаемым в ФИС ОКО </w:t>
      </w:r>
      <w:r w:rsidR="003E17DB" w:rsidRPr="003E17D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директором образовательной организации.</w:t>
      </w:r>
    </w:p>
    <w:p w:rsidR="003E17DB" w:rsidRPr="003E17DB" w:rsidRDefault="00235ED9" w:rsidP="003E17D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 w:rsidR="003E17DB" w:rsidRPr="003E17DB">
        <w:rPr>
          <w:rFonts w:ascii="Times New Roman" w:eastAsia="Times New Roman" w:hAnsi="Times New Roman" w:cs="Times New Roman"/>
          <w:color w:val="222222"/>
          <w:sz w:val="24"/>
          <w:szCs w:val="24"/>
        </w:rPr>
        <w:t>.3. Решение о проведении ВПР по учебным предметам в кл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ассах, для которых предусмотрен</w:t>
      </w:r>
      <w:r w:rsidR="003E17DB" w:rsidRPr="003E17D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режим апробации, принимает директор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школы</w:t>
      </w:r>
      <w:r w:rsidR="003E17DB" w:rsidRPr="003E17D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по согласованию с педагогическим советом.</w:t>
      </w:r>
    </w:p>
    <w:p w:rsidR="003E17DB" w:rsidRPr="003E17DB" w:rsidRDefault="00235ED9" w:rsidP="003E17D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 w:rsidR="003E17DB" w:rsidRPr="003E17D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.4. </w:t>
      </w:r>
      <w:proofErr w:type="gramStart"/>
      <w:r w:rsidR="003E17DB" w:rsidRPr="003E17DB">
        <w:rPr>
          <w:rFonts w:ascii="Times New Roman" w:eastAsia="Times New Roman" w:hAnsi="Times New Roman" w:cs="Times New Roman"/>
          <w:color w:val="222222"/>
          <w:sz w:val="24"/>
          <w:szCs w:val="24"/>
        </w:rPr>
        <w:t>Обучающиеся 11-х классов принимают участие в ВПР по решению образовательной организации.</w:t>
      </w:r>
      <w:proofErr w:type="gramEnd"/>
      <w:r w:rsidR="003E17DB" w:rsidRPr="003E17D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случае принятия образовательной организацией такого решения в ВПР по конкретному учебному предмету принимают участие все обучающиеся этой образовательной организации, не планирующие проходить государственную итоговую аттестацию в форме единого государственного экзамена (далее – ЕГЭ) по данному учебному предмету. Обучающиеся 11-х классов, планирующие сдавать ЕГЭ по конкретному учебному предмету, принимают участие в ВПР по данному предмету по своему выбору.</w:t>
      </w:r>
    </w:p>
    <w:p w:rsidR="003E17DB" w:rsidRPr="003E17DB" w:rsidRDefault="006E7992" w:rsidP="003E17D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 w:rsidR="003E17DB" w:rsidRPr="003E17DB">
        <w:rPr>
          <w:rFonts w:ascii="Times New Roman" w:eastAsia="Times New Roman" w:hAnsi="Times New Roman" w:cs="Times New Roman"/>
          <w:color w:val="222222"/>
          <w:sz w:val="24"/>
          <w:szCs w:val="24"/>
        </w:rPr>
        <w:t>.5. ВПР организуется на 2–4-м уроке. Для обеспечения проведения ВПР при необходимости корректируется расписание учебных занятий.</w:t>
      </w:r>
    </w:p>
    <w:p w:rsidR="003E17DB" w:rsidRPr="003E17DB" w:rsidRDefault="006E7992" w:rsidP="003E17D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 w:rsidR="003E17DB" w:rsidRPr="003E17D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.6. Во время ВПР рассаживание обучающихся производится по одному или по два за партой. Работа проводится одним или двумя организаторами в аудитории. Количество организаторов в аудитории определяется </w:t>
      </w:r>
      <w:r w:rsid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приказом </w:t>
      </w:r>
      <w:r w:rsidR="003E17DB" w:rsidRPr="003E17DB">
        <w:rPr>
          <w:rFonts w:ascii="Times New Roman" w:eastAsia="Times New Roman" w:hAnsi="Times New Roman" w:cs="Times New Roman"/>
          <w:color w:val="222222"/>
          <w:sz w:val="24"/>
          <w:szCs w:val="24"/>
        </w:rPr>
        <w:t>директ</w:t>
      </w:r>
      <w:r w:rsidR="00056625">
        <w:rPr>
          <w:rFonts w:ascii="Times New Roman" w:eastAsia="Times New Roman" w:hAnsi="Times New Roman" w:cs="Times New Roman"/>
          <w:color w:val="222222"/>
          <w:sz w:val="24"/>
          <w:szCs w:val="24"/>
        </w:rPr>
        <w:t>ора школы</w:t>
      </w:r>
      <w:r w:rsidR="003E17DB" w:rsidRPr="003E17DB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3E17DB" w:rsidRPr="003E17DB" w:rsidRDefault="00056625" w:rsidP="003E17D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 w:rsidR="003E17DB" w:rsidRPr="003E17D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.7. ВПР проводится в течение времени, установленного материалами ВПР по соответствующему предмету для каждого класса. В случае необходимости выхода из учебного кабинета, где проводится ВПР, </w:t>
      </w:r>
      <w:proofErr w:type="gramStart"/>
      <w:r w:rsidR="003E17DB" w:rsidRPr="003E17DB">
        <w:rPr>
          <w:rFonts w:ascii="Times New Roman" w:eastAsia="Times New Roman" w:hAnsi="Times New Roman" w:cs="Times New Roman"/>
          <w:color w:val="222222"/>
          <w:sz w:val="24"/>
          <w:szCs w:val="24"/>
        </w:rPr>
        <w:t>обучающийся</w:t>
      </w:r>
      <w:proofErr w:type="gramEnd"/>
      <w:r w:rsidR="003E17DB" w:rsidRPr="003E17D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оставляет все материалы на своем рабочем столе: задания, черновики, дополнительные разрешенные материалы и инструменты, письменные принадлежности.</w:t>
      </w:r>
    </w:p>
    <w:p w:rsidR="003E17DB" w:rsidRPr="003E17DB" w:rsidRDefault="00B76998" w:rsidP="003E17D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 w:rsidR="003E17DB" w:rsidRPr="003E17DB">
        <w:rPr>
          <w:rFonts w:ascii="Times New Roman" w:eastAsia="Times New Roman" w:hAnsi="Times New Roman" w:cs="Times New Roman"/>
          <w:color w:val="222222"/>
          <w:sz w:val="24"/>
          <w:szCs w:val="24"/>
        </w:rPr>
        <w:t>.8. На ВПР допускается присутствие общественных наблюдателей, направленных органом исполнительной власти субъекта Российской Федерации.</w:t>
      </w:r>
    </w:p>
    <w:p w:rsidR="003E17DB" w:rsidRPr="003E17DB" w:rsidRDefault="00B76998" w:rsidP="003E17D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4</w:t>
      </w:r>
      <w:r w:rsidR="003E17DB" w:rsidRPr="003E17D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. Меры по обеспечению объективности результатов ВПР</w:t>
      </w:r>
    </w:p>
    <w:p w:rsidR="003E17DB" w:rsidRPr="003E17DB" w:rsidRDefault="00B76998" w:rsidP="003E17D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4</w:t>
      </w:r>
      <w:r w:rsidR="003E17DB" w:rsidRPr="003E17D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.1. В целях обеспечения </w:t>
      </w:r>
      <w:proofErr w:type="gramStart"/>
      <w:r w:rsidR="003E17DB" w:rsidRPr="003E17DB">
        <w:rPr>
          <w:rFonts w:ascii="Times New Roman" w:eastAsia="Times New Roman" w:hAnsi="Times New Roman" w:cs="Times New Roman"/>
          <w:color w:val="222222"/>
          <w:sz w:val="24"/>
          <w:szCs w:val="24"/>
        </w:rPr>
        <w:t>контроля за</w:t>
      </w:r>
      <w:proofErr w:type="gramEnd"/>
      <w:r w:rsidR="003E17DB" w:rsidRPr="003E17D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проведением ВПР, достоверности внесенных в ФИС ОКО сведений орган исполнительной власти субъекта Российской Федерации:</w:t>
      </w:r>
    </w:p>
    <w:p w:rsidR="003E17DB" w:rsidRPr="003E17DB" w:rsidRDefault="003E17DB" w:rsidP="003E17DB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E17DB">
        <w:rPr>
          <w:rFonts w:ascii="Times New Roman" w:eastAsia="Times New Roman" w:hAnsi="Times New Roman" w:cs="Times New Roman"/>
          <w:color w:val="222222"/>
          <w:sz w:val="24"/>
          <w:szCs w:val="24"/>
        </w:rPr>
        <w:t>направляет независимых наблюдателей в образовательную организацию на всех этапах ВПР: от получения и тиражирования материалов ВПР до внесения результатов в ФИС ОКО;</w:t>
      </w:r>
    </w:p>
    <w:p w:rsidR="003E17DB" w:rsidRPr="003E17DB" w:rsidRDefault="003E17DB" w:rsidP="003E17DB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E17DB">
        <w:rPr>
          <w:rFonts w:ascii="Times New Roman" w:eastAsia="Times New Roman" w:hAnsi="Times New Roman" w:cs="Times New Roman"/>
          <w:color w:val="222222"/>
          <w:sz w:val="24"/>
          <w:szCs w:val="24"/>
        </w:rPr>
        <w:t>получает доступ к работам участников ВПР и отчетным формам по итогам проверки, проводит анализ объективности проведенной проверки в соответствии с системой оценивания отдельных заданий и проверочных работ в целом, перепроверку отдельных работ;</w:t>
      </w:r>
    </w:p>
    <w:p w:rsidR="003E17DB" w:rsidRPr="003E17DB" w:rsidRDefault="003E17DB" w:rsidP="003E17DB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E17DB">
        <w:rPr>
          <w:rFonts w:ascii="Times New Roman" w:eastAsia="Times New Roman" w:hAnsi="Times New Roman" w:cs="Times New Roman"/>
          <w:color w:val="222222"/>
          <w:sz w:val="24"/>
          <w:szCs w:val="24"/>
        </w:rPr>
        <w:t>в случаях выявления фактов умышленного искажения результатов ВПР информирует учредителя для принятия управленческих решений в отношении должностных лиц, допустивших ненадлежащее исполнение служебных обязанностей.</w:t>
      </w:r>
    </w:p>
    <w:p w:rsidR="003E17DB" w:rsidRPr="003E17DB" w:rsidRDefault="00D53A79" w:rsidP="003E17D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4</w:t>
      </w:r>
      <w:r w:rsidR="003E17DB" w:rsidRPr="003E17DB">
        <w:rPr>
          <w:rFonts w:ascii="Times New Roman" w:eastAsia="Times New Roman" w:hAnsi="Times New Roman" w:cs="Times New Roman"/>
          <w:color w:val="222222"/>
          <w:sz w:val="24"/>
          <w:szCs w:val="24"/>
        </w:rPr>
        <w:t>.2. Чтобы повысить объективность результатов ВПР, образовательная организация:</w:t>
      </w:r>
    </w:p>
    <w:p w:rsidR="003E17DB" w:rsidRPr="003E17DB" w:rsidRDefault="003E17DB" w:rsidP="003E17DB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E17DB">
        <w:rPr>
          <w:rFonts w:ascii="Times New Roman" w:eastAsia="Times New Roman" w:hAnsi="Times New Roman" w:cs="Times New Roman"/>
          <w:color w:val="222222"/>
          <w:sz w:val="24"/>
          <w:szCs w:val="24"/>
        </w:rPr>
        <w:t>не использует результаты ВПР в административных и управленческих целях по отношению к работникам;</w:t>
      </w:r>
    </w:p>
    <w:p w:rsidR="003E17DB" w:rsidRDefault="003E17DB" w:rsidP="003E17DB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E17DB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проводит ежегодные разъяснительные мероприятия с работниками, обучающимися и родителями о необходимости достижения объективных результатов ВПР в образовательной организации.</w:t>
      </w:r>
    </w:p>
    <w:p w:rsidR="003E17DB" w:rsidRPr="003E17DB" w:rsidRDefault="003E17DB" w:rsidP="003E1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E17DB" w:rsidRPr="003E17DB" w:rsidRDefault="00D53A79" w:rsidP="003E17D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5</w:t>
      </w:r>
      <w:r w:rsidR="003E17DB" w:rsidRPr="003E17D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. Меры по обеспечению информационной безопасности в период проведения ВПР</w:t>
      </w:r>
    </w:p>
    <w:p w:rsidR="003E17DB" w:rsidRPr="003E17DB" w:rsidRDefault="003750DC" w:rsidP="003E17D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5</w:t>
      </w:r>
      <w:r w:rsidR="003E17DB" w:rsidRPr="003E17DB">
        <w:rPr>
          <w:rFonts w:ascii="Times New Roman" w:eastAsia="Times New Roman" w:hAnsi="Times New Roman" w:cs="Times New Roman"/>
          <w:color w:val="222222"/>
          <w:sz w:val="24"/>
          <w:szCs w:val="24"/>
        </w:rPr>
        <w:t>.1. Ответственный организатор ВПР в образовательной организации принимает меры, чтобы задания ВПР не попали в открытый доступ до начала проведения ВПР по соответствующему учебному предмету.</w:t>
      </w:r>
    </w:p>
    <w:p w:rsidR="003E17DB" w:rsidRPr="003E17DB" w:rsidRDefault="00A105A2" w:rsidP="00A105A2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 6</w:t>
      </w:r>
      <w:r w:rsidR="003E17DB" w:rsidRPr="003E17D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. Особенности участия в ВПР </w:t>
      </w:r>
      <w:proofErr w:type="gramStart"/>
      <w:r w:rsidR="003E17DB" w:rsidRPr="003E17D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обучающихся</w:t>
      </w:r>
      <w:proofErr w:type="gramEnd"/>
      <w:r w:rsidR="003E17DB" w:rsidRPr="003E17D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с ограниченными возможностями здоровья</w:t>
      </w:r>
    </w:p>
    <w:p w:rsidR="003E17DB" w:rsidRPr="00FB0B28" w:rsidRDefault="00A105A2" w:rsidP="003E17D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B28">
        <w:rPr>
          <w:rFonts w:ascii="Times New Roman" w:eastAsia="Times New Roman" w:hAnsi="Times New Roman" w:cs="Times New Roman"/>
          <w:sz w:val="24"/>
          <w:szCs w:val="24"/>
        </w:rPr>
        <w:t>6</w:t>
      </w:r>
      <w:r w:rsidR="003E17DB" w:rsidRPr="00FB0B28">
        <w:rPr>
          <w:rFonts w:ascii="Times New Roman" w:eastAsia="Times New Roman" w:hAnsi="Times New Roman" w:cs="Times New Roman"/>
          <w:sz w:val="24"/>
          <w:szCs w:val="24"/>
        </w:rPr>
        <w:t>.1. Решение об участии в ВПР обучающихся с ОВЗ принимается директором</w:t>
      </w:r>
      <w:r w:rsidR="008C64DF" w:rsidRPr="00FB0B28">
        <w:rPr>
          <w:rFonts w:ascii="Times New Roman" w:eastAsia="Times New Roman" w:hAnsi="Times New Roman" w:cs="Times New Roman"/>
          <w:sz w:val="24"/>
          <w:szCs w:val="24"/>
        </w:rPr>
        <w:t xml:space="preserve"> школы</w:t>
      </w:r>
      <w:r w:rsidR="003E17DB" w:rsidRPr="00FB0B28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индивидуально по каждому ребенку  с учетом рекомендаций </w:t>
      </w:r>
      <w:r w:rsidR="00FB0B28" w:rsidRPr="00FB0B28">
        <w:rPr>
          <w:rFonts w:ascii="Times New Roman" w:eastAsia="Times New Roman" w:hAnsi="Times New Roman" w:cs="Times New Roman"/>
          <w:sz w:val="24"/>
          <w:szCs w:val="24"/>
        </w:rPr>
        <w:t>ПМПК.</w:t>
      </w:r>
    </w:p>
    <w:p w:rsidR="003E17DB" w:rsidRPr="003E17DB" w:rsidRDefault="008C64DF" w:rsidP="003E17D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7</w:t>
      </w:r>
      <w:r w:rsidR="003E17DB" w:rsidRPr="003E17D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. Использование результатов ВПР</w:t>
      </w:r>
    </w:p>
    <w:p w:rsidR="003E17DB" w:rsidRPr="003E17DB" w:rsidRDefault="005C4999" w:rsidP="003E17D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="003E17DB" w:rsidRPr="003E17DB">
        <w:rPr>
          <w:rFonts w:ascii="Times New Roman" w:eastAsia="Times New Roman" w:hAnsi="Times New Roman" w:cs="Times New Roman"/>
          <w:color w:val="222222"/>
          <w:sz w:val="24"/>
          <w:szCs w:val="24"/>
        </w:rPr>
        <w:t>.1. Образовательная организация использует</w:t>
      </w:r>
      <w:r w:rsidR="003E17DB" w:rsidRPr="003E17DB">
        <w:rPr>
          <w:rFonts w:ascii="Times New Roman" w:eastAsia="Times New Roman" w:hAnsi="Times New Roman" w:cs="Times New Roman"/>
          <w:sz w:val="24"/>
          <w:szCs w:val="24"/>
        </w:rPr>
        <w:t xml:space="preserve">  результаты ВПР в качестве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контроля знаний </w:t>
      </w:r>
      <w:r w:rsidR="003E17DB" w:rsidRPr="003E17DB">
        <w:rPr>
          <w:rFonts w:ascii="Times New Roman" w:eastAsia="Times New Roman" w:hAnsi="Times New Roman" w:cs="Times New Roman"/>
          <w:sz w:val="24"/>
          <w:szCs w:val="24"/>
        </w:rPr>
        <w:t>в соответствии с основной образовательной программой  соответствующего уровня  общего образования  и локальными нормативными актами. </w:t>
      </w:r>
    </w:p>
    <w:p w:rsidR="003E17DB" w:rsidRPr="00FB0B28" w:rsidRDefault="005C4999" w:rsidP="003E17D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4355FA">
        <w:rPr>
          <w:rFonts w:ascii="Times New Roman" w:eastAsia="Times New Roman" w:hAnsi="Times New Roman" w:cs="Times New Roman"/>
          <w:sz w:val="24"/>
          <w:szCs w:val="24"/>
        </w:rPr>
        <w:t>.2. Оценки за ВПР</w:t>
      </w:r>
      <w:r w:rsidR="003E17DB" w:rsidRPr="003E17DB">
        <w:rPr>
          <w:rFonts w:ascii="Times New Roman" w:eastAsia="Times New Roman" w:hAnsi="Times New Roman" w:cs="Times New Roman"/>
          <w:sz w:val="24"/>
          <w:szCs w:val="24"/>
        </w:rPr>
        <w:t xml:space="preserve"> выставляются в классный журнал </w:t>
      </w:r>
      <w:r>
        <w:rPr>
          <w:rFonts w:ascii="Times New Roman" w:eastAsia="Times New Roman" w:hAnsi="Times New Roman" w:cs="Times New Roman"/>
          <w:sz w:val="24"/>
          <w:szCs w:val="24"/>
        </w:rPr>
        <w:t>с пометкой  «Всероссийская проверочная работа</w:t>
      </w:r>
      <w:r w:rsidR="003E17DB" w:rsidRPr="003E17DB">
        <w:rPr>
          <w:rFonts w:ascii="Times New Roman" w:eastAsia="Times New Roman" w:hAnsi="Times New Roman" w:cs="Times New Roman"/>
          <w:sz w:val="24"/>
          <w:szCs w:val="24"/>
        </w:rPr>
        <w:t>» учителем по соответствующему предмету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17DB" w:rsidRDefault="00EE4770" w:rsidP="003E17D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8</w:t>
      </w:r>
      <w:r w:rsidR="003E17DB" w:rsidRPr="003E17D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. Сроки хранения материалов ВПР</w:t>
      </w:r>
    </w:p>
    <w:p w:rsidR="003E17DB" w:rsidRPr="0047233B" w:rsidRDefault="003B4587" w:rsidP="0047233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8</w:t>
      </w:r>
      <w:r w:rsidR="00415A43" w:rsidRPr="00415A4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.1. </w:t>
      </w:r>
      <w:r w:rsidR="00415A4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Написанные </w:t>
      </w:r>
      <w:proofErr w:type="gramStart"/>
      <w:r w:rsidR="00415A4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обучающимися</w:t>
      </w:r>
      <w:proofErr w:type="gramEnd"/>
      <w:r w:rsidR="00415A4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ВПР и протоколы хранятся в образователь</w:t>
      </w:r>
      <w:r w:rsidR="00EE477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ной организации 3 года</w:t>
      </w:r>
      <w:r w:rsidR="0047233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с момента написания работы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.</w:t>
      </w:r>
    </w:p>
    <w:p w:rsidR="003E17DB" w:rsidRPr="003E17DB" w:rsidRDefault="003B4587" w:rsidP="003E17D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8</w:t>
      </w:r>
      <w:r w:rsidR="003E17DB" w:rsidRPr="003E17DB">
        <w:rPr>
          <w:rFonts w:ascii="Times New Roman" w:eastAsia="Times New Roman" w:hAnsi="Times New Roman" w:cs="Times New Roman"/>
          <w:color w:val="222222"/>
          <w:sz w:val="24"/>
          <w:szCs w:val="24"/>
        </w:rPr>
        <w:t>.2. После истечения срока хранения д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окументов, указанного в пункте 8</w:t>
      </w:r>
      <w:r w:rsidR="003E17DB" w:rsidRPr="003E17DB">
        <w:rPr>
          <w:rFonts w:ascii="Times New Roman" w:eastAsia="Times New Roman" w:hAnsi="Times New Roman" w:cs="Times New Roman"/>
          <w:color w:val="222222"/>
          <w:sz w:val="24"/>
          <w:szCs w:val="24"/>
        </w:rPr>
        <w:t>.1 Порядка, документы подлежат уничтожению.</w:t>
      </w:r>
    </w:p>
    <w:p w:rsidR="003E17DB" w:rsidRPr="003E17DB" w:rsidRDefault="003E17DB" w:rsidP="003E1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7DB" w:rsidRPr="003E17DB" w:rsidRDefault="003E17DB" w:rsidP="003E17D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E17DB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3E17DB" w:rsidRPr="003E17DB" w:rsidRDefault="003E17DB" w:rsidP="003E17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EF2" w:rsidRPr="003E17DB" w:rsidRDefault="00C75EF2" w:rsidP="003E17D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75EF2" w:rsidRPr="003E17DB" w:rsidSect="003E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85B0B"/>
    <w:multiLevelType w:val="multilevel"/>
    <w:tmpl w:val="21D8C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9D74C7"/>
    <w:multiLevelType w:val="multilevel"/>
    <w:tmpl w:val="8E7C8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E0219D"/>
    <w:multiLevelType w:val="multilevel"/>
    <w:tmpl w:val="82884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3D4D33"/>
    <w:multiLevelType w:val="multilevel"/>
    <w:tmpl w:val="C6F2D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17DB"/>
    <w:rsid w:val="00056625"/>
    <w:rsid w:val="00235ED9"/>
    <w:rsid w:val="003750DC"/>
    <w:rsid w:val="003B4587"/>
    <w:rsid w:val="003E17DB"/>
    <w:rsid w:val="003F0F1B"/>
    <w:rsid w:val="00415A43"/>
    <w:rsid w:val="00426646"/>
    <w:rsid w:val="004355FA"/>
    <w:rsid w:val="0047233B"/>
    <w:rsid w:val="004C7A59"/>
    <w:rsid w:val="005533BD"/>
    <w:rsid w:val="005C4999"/>
    <w:rsid w:val="005E3B53"/>
    <w:rsid w:val="006D2274"/>
    <w:rsid w:val="006E7992"/>
    <w:rsid w:val="007B2F2F"/>
    <w:rsid w:val="007B45AE"/>
    <w:rsid w:val="0081247D"/>
    <w:rsid w:val="008C64DF"/>
    <w:rsid w:val="009269A8"/>
    <w:rsid w:val="00991FE6"/>
    <w:rsid w:val="00A105A2"/>
    <w:rsid w:val="00A12AD8"/>
    <w:rsid w:val="00B03FC0"/>
    <w:rsid w:val="00B16EC8"/>
    <w:rsid w:val="00B76998"/>
    <w:rsid w:val="00C75EF2"/>
    <w:rsid w:val="00C87F52"/>
    <w:rsid w:val="00CB1BDB"/>
    <w:rsid w:val="00D53A79"/>
    <w:rsid w:val="00E0301F"/>
    <w:rsid w:val="00E251CE"/>
    <w:rsid w:val="00EA78D2"/>
    <w:rsid w:val="00EB754B"/>
    <w:rsid w:val="00EE4770"/>
    <w:rsid w:val="00F43C3F"/>
    <w:rsid w:val="00FB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E17D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Е.А.Кучина</cp:lastModifiedBy>
  <cp:revision>12</cp:revision>
  <cp:lastPrinted>2021-03-30T07:00:00Z</cp:lastPrinted>
  <dcterms:created xsi:type="dcterms:W3CDTF">2021-03-14T14:27:00Z</dcterms:created>
  <dcterms:modified xsi:type="dcterms:W3CDTF">2023-05-03T14:52:00Z</dcterms:modified>
</cp:coreProperties>
</file>