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0CC" w:rsidRPr="00A364E0" w:rsidRDefault="00CF30CC" w:rsidP="00407705">
      <w:pPr>
        <w:pStyle w:val="c0"/>
        <w:spacing w:before="0" w:beforeAutospacing="0" w:after="0" w:afterAutospacing="0"/>
        <w:jc w:val="both"/>
        <w:rPr>
          <w:color w:val="17365D" w:themeColor="text2" w:themeShade="BF"/>
          <w:sz w:val="28"/>
          <w:szCs w:val="28"/>
        </w:rPr>
      </w:pPr>
      <w:r w:rsidRPr="00183208">
        <w:rPr>
          <w:color w:val="17365D" w:themeColor="text2" w:themeShade="BF"/>
          <w:shd w:val="clear" w:color="auto" w:fill="FFFFFF"/>
        </w:rPr>
        <w:t xml:space="preserve">      </w:t>
      </w:r>
      <w:r w:rsidRPr="00A364E0">
        <w:rPr>
          <w:color w:val="17365D" w:themeColor="text2" w:themeShade="BF"/>
          <w:sz w:val="28"/>
          <w:szCs w:val="28"/>
          <w:shd w:val="clear" w:color="auto" w:fill="FFFFFF"/>
        </w:rPr>
        <w:t xml:space="preserve">На протяжении 10 лет в </w:t>
      </w:r>
      <w:r w:rsidR="00612B93" w:rsidRPr="00A364E0">
        <w:rPr>
          <w:bCs/>
          <w:color w:val="17365D" w:themeColor="text2" w:themeShade="BF"/>
          <w:sz w:val="28"/>
          <w:szCs w:val="28"/>
        </w:rPr>
        <w:t>МБОУ Куйбышевской СОШ им. А.А. Гречко</w:t>
      </w:r>
      <w:r w:rsidR="00612B93" w:rsidRPr="00A364E0">
        <w:rPr>
          <w:color w:val="17365D" w:themeColor="text2" w:themeShade="BF"/>
          <w:sz w:val="28"/>
          <w:szCs w:val="28"/>
          <w:shd w:val="clear" w:color="auto" w:fill="FFFFFF"/>
        </w:rPr>
        <w:t xml:space="preserve"> </w:t>
      </w:r>
      <w:r w:rsidRPr="00A364E0">
        <w:rPr>
          <w:color w:val="17365D" w:themeColor="text2" w:themeShade="BF"/>
          <w:sz w:val="28"/>
          <w:szCs w:val="28"/>
          <w:shd w:val="clear" w:color="auto" w:fill="FFFFFF"/>
        </w:rPr>
        <w:t>обучающиеся 4</w:t>
      </w:r>
      <w:r w:rsidR="0028569D">
        <w:rPr>
          <w:color w:val="17365D" w:themeColor="text2" w:themeShade="BF"/>
          <w:sz w:val="28"/>
          <w:szCs w:val="28"/>
          <w:shd w:val="clear" w:color="auto" w:fill="FFFFFF"/>
        </w:rPr>
        <w:t>-х</w:t>
      </w:r>
      <w:r w:rsidRPr="00A364E0">
        <w:rPr>
          <w:color w:val="17365D" w:themeColor="text2" w:themeShade="BF"/>
          <w:sz w:val="28"/>
          <w:szCs w:val="28"/>
          <w:shd w:val="clear" w:color="auto" w:fill="FFFFFF"/>
        </w:rPr>
        <w:t xml:space="preserve"> классов изучают курс «Основы религиозных культур и светской этики» (далее ОРКСЭ). С какой целью и зачем данный курс введен</w:t>
      </w:r>
      <w:r w:rsidRPr="00A364E0">
        <w:rPr>
          <w:rStyle w:val="c2"/>
          <w:color w:val="17365D" w:themeColor="text2" w:themeShade="BF"/>
          <w:sz w:val="28"/>
          <w:szCs w:val="28"/>
        </w:rPr>
        <w:t xml:space="preserve"> для обязательного изучения?</w:t>
      </w:r>
    </w:p>
    <w:p w:rsidR="00CF30CC" w:rsidRPr="00A364E0" w:rsidRDefault="00E326EB" w:rsidP="00407705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 w:rsidRPr="00A364E0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 xml:space="preserve">  </w:t>
      </w:r>
      <w:r w:rsidR="00CF30CC" w:rsidRPr="00A364E0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 xml:space="preserve">    </w:t>
      </w:r>
      <w:r w:rsidRPr="00A364E0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В последнее время достаточно много говорится о новых направлениях развития современного образования и, в первую очередь, о возвращении его духовно-нравственной составляющей.</w:t>
      </w:r>
    </w:p>
    <w:p w:rsidR="00CF30CC" w:rsidRPr="00A364E0" w:rsidRDefault="00CF30CC" w:rsidP="00407705">
      <w:pPr>
        <w:pStyle w:val="c0"/>
        <w:spacing w:before="0" w:beforeAutospacing="0" w:after="0" w:afterAutospacing="0"/>
        <w:ind w:firstLine="708"/>
        <w:jc w:val="both"/>
        <w:rPr>
          <w:color w:val="002060"/>
          <w:sz w:val="28"/>
          <w:szCs w:val="28"/>
        </w:rPr>
      </w:pPr>
      <w:r w:rsidRPr="00A364E0">
        <w:rPr>
          <w:rStyle w:val="c2"/>
          <w:color w:val="002060"/>
          <w:sz w:val="28"/>
          <w:szCs w:val="28"/>
        </w:rPr>
        <w:t xml:space="preserve">В </w:t>
      </w:r>
      <w:r w:rsidRPr="00A364E0">
        <w:rPr>
          <w:rStyle w:val="c2"/>
          <w:color w:val="17365D" w:themeColor="text2" w:themeShade="BF"/>
          <w:sz w:val="28"/>
          <w:szCs w:val="28"/>
        </w:rPr>
        <w:t>федеральном государственном образовательном стандарте общего образования в рамках обязательн</w:t>
      </w:r>
      <w:r w:rsidR="00BC043A" w:rsidRPr="00A364E0">
        <w:rPr>
          <w:rStyle w:val="c2"/>
          <w:color w:val="17365D" w:themeColor="text2" w:themeShade="BF"/>
          <w:sz w:val="28"/>
          <w:szCs w:val="28"/>
        </w:rPr>
        <w:t>ых</w:t>
      </w:r>
      <w:r w:rsidR="00172DCA" w:rsidRPr="00A364E0">
        <w:rPr>
          <w:rStyle w:val="c2"/>
          <w:color w:val="17365D" w:themeColor="text2" w:themeShade="BF"/>
          <w:sz w:val="28"/>
          <w:szCs w:val="28"/>
        </w:rPr>
        <w:t xml:space="preserve"> предметов  </w:t>
      </w:r>
      <w:r w:rsidR="00344E43" w:rsidRPr="00A364E0">
        <w:rPr>
          <w:rStyle w:val="c2"/>
          <w:color w:val="17365D" w:themeColor="text2" w:themeShade="BF"/>
          <w:sz w:val="28"/>
          <w:szCs w:val="28"/>
        </w:rPr>
        <w:t>«История России</w:t>
      </w:r>
      <w:r w:rsidR="00BC043A" w:rsidRPr="00A364E0">
        <w:rPr>
          <w:rStyle w:val="c2"/>
          <w:color w:val="17365D" w:themeColor="text2" w:themeShade="BF"/>
          <w:sz w:val="28"/>
          <w:szCs w:val="28"/>
        </w:rPr>
        <w:t>. Всеобщая история</w:t>
      </w:r>
      <w:r w:rsidRPr="00A364E0">
        <w:rPr>
          <w:rStyle w:val="c2"/>
          <w:color w:val="17365D" w:themeColor="text2" w:themeShade="BF"/>
          <w:sz w:val="28"/>
          <w:szCs w:val="28"/>
        </w:rPr>
        <w:t>», «Окружающий мир», «Литература», «Обществознание»,</w:t>
      </w:r>
      <w:r w:rsidR="00172DCA" w:rsidRPr="00A364E0">
        <w:rPr>
          <w:rStyle w:val="c2"/>
          <w:color w:val="17365D" w:themeColor="text2" w:themeShade="BF"/>
          <w:sz w:val="28"/>
          <w:szCs w:val="28"/>
        </w:rPr>
        <w:t xml:space="preserve"> «Изобразительное искусство»</w:t>
      </w:r>
      <w:r w:rsidRPr="00A364E0">
        <w:rPr>
          <w:rStyle w:val="c2"/>
          <w:color w:val="17365D" w:themeColor="text2" w:themeShade="BF"/>
          <w:sz w:val="28"/>
          <w:szCs w:val="28"/>
        </w:rPr>
        <w:t xml:space="preserve"> предусмотрено изучение истории и культуры религии, составляющих неотъемлемую часть  исторического</w:t>
      </w:r>
      <w:r w:rsidR="00172DCA" w:rsidRPr="00A364E0">
        <w:rPr>
          <w:rStyle w:val="c2"/>
          <w:color w:val="17365D" w:themeColor="text2" w:themeShade="BF"/>
          <w:sz w:val="28"/>
          <w:szCs w:val="28"/>
        </w:rPr>
        <w:t xml:space="preserve"> наследия народов России</w:t>
      </w:r>
      <w:r w:rsidRPr="00A364E0">
        <w:rPr>
          <w:rStyle w:val="c2"/>
          <w:color w:val="17365D" w:themeColor="text2" w:themeShade="BF"/>
          <w:sz w:val="28"/>
          <w:szCs w:val="28"/>
        </w:rPr>
        <w:t>.</w:t>
      </w:r>
    </w:p>
    <w:p w:rsidR="00CF30CC" w:rsidRPr="00A364E0" w:rsidRDefault="00CF30CC" w:rsidP="00407705">
      <w:pPr>
        <w:pStyle w:val="c0"/>
        <w:spacing w:before="0" w:beforeAutospacing="0" w:after="0" w:afterAutospacing="0"/>
        <w:ind w:firstLine="708"/>
        <w:jc w:val="both"/>
        <w:rPr>
          <w:color w:val="002060"/>
          <w:sz w:val="28"/>
          <w:szCs w:val="28"/>
        </w:rPr>
      </w:pPr>
    </w:p>
    <w:p w:rsidR="00E326EB" w:rsidRPr="00A364E0" w:rsidRDefault="00E326EB" w:rsidP="00407705">
      <w:pPr>
        <w:pStyle w:val="c0"/>
        <w:spacing w:before="0" w:beforeAutospacing="0" w:after="0" w:afterAutospacing="0"/>
        <w:ind w:firstLine="708"/>
        <w:jc w:val="both"/>
        <w:rPr>
          <w:color w:val="C00000"/>
          <w:sz w:val="28"/>
          <w:szCs w:val="28"/>
        </w:rPr>
      </w:pPr>
      <w:r w:rsidRPr="00A364E0">
        <w:rPr>
          <w:rStyle w:val="c2"/>
          <w:color w:val="000000"/>
          <w:sz w:val="28"/>
          <w:szCs w:val="28"/>
        </w:rPr>
        <w:t> </w:t>
      </w:r>
      <w:r w:rsidRPr="00A364E0">
        <w:rPr>
          <w:rStyle w:val="c2"/>
          <w:b/>
          <w:color w:val="C00000"/>
          <w:sz w:val="28"/>
          <w:szCs w:val="28"/>
        </w:rPr>
        <w:t>Цель учебного курса ОРКСЭ</w:t>
      </w:r>
      <w:r w:rsidRPr="00A364E0">
        <w:rPr>
          <w:rStyle w:val="c2"/>
          <w:color w:val="C00000"/>
          <w:sz w:val="28"/>
          <w:szCs w:val="28"/>
        </w:rPr>
        <w:t xml:space="preserve"> </w:t>
      </w:r>
      <w:r w:rsidRPr="00A364E0">
        <w:rPr>
          <w:rStyle w:val="c2"/>
          <w:color w:val="002060"/>
          <w:sz w:val="28"/>
          <w:szCs w:val="28"/>
        </w:rPr>
        <w:t xml:space="preserve">— </w:t>
      </w:r>
      <w:r w:rsidRPr="00A364E0">
        <w:rPr>
          <w:rStyle w:val="c2"/>
          <w:color w:val="17365D" w:themeColor="text2" w:themeShade="BF"/>
          <w:sz w:val="28"/>
          <w:szCs w:val="28"/>
        </w:rPr>
        <w:t>формирование у младшего подростка мотиваций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E326EB" w:rsidRPr="00A364E0" w:rsidRDefault="00E326EB" w:rsidP="00407705">
      <w:pPr>
        <w:pStyle w:val="c1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326EB" w:rsidRPr="00A364E0" w:rsidRDefault="00C3505F" w:rsidP="0040770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A364E0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Предлагаемые для изучения модули</w:t>
      </w:r>
    </w:p>
    <w:p w:rsidR="00627067" w:rsidRPr="0028569D" w:rsidRDefault="00E535CC" w:rsidP="0040770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28569D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«Основы православной культуры», </w:t>
      </w:r>
    </w:p>
    <w:p w:rsidR="00627067" w:rsidRPr="0028569D" w:rsidRDefault="00E535CC" w:rsidP="0040770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28569D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«Основы исламской культуры», </w:t>
      </w:r>
    </w:p>
    <w:p w:rsidR="00627067" w:rsidRPr="0028569D" w:rsidRDefault="00E535CC" w:rsidP="0040770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28569D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«Основы буддийской культуры», </w:t>
      </w:r>
    </w:p>
    <w:p w:rsidR="00627067" w:rsidRPr="0028569D" w:rsidRDefault="00E535CC" w:rsidP="0040770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28569D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«Основы иудейской культуры», </w:t>
      </w:r>
    </w:p>
    <w:p w:rsidR="00627067" w:rsidRPr="0028569D" w:rsidRDefault="00E535CC" w:rsidP="0040770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28569D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«Основы мировых религиозных культур», </w:t>
      </w:r>
    </w:p>
    <w:p w:rsidR="00627067" w:rsidRPr="0028569D" w:rsidRDefault="00E535CC" w:rsidP="0040770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28569D">
        <w:rPr>
          <w:rFonts w:ascii="Times New Roman" w:hAnsi="Times New Roman" w:cs="Times New Roman"/>
          <w:bCs/>
          <w:color w:val="002060"/>
          <w:sz w:val="28"/>
          <w:szCs w:val="28"/>
        </w:rPr>
        <w:t>«Основы светской этики».</w:t>
      </w:r>
    </w:p>
    <w:p w:rsidR="00EB4924" w:rsidRPr="00A364E0" w:rsidRDefault="00EB4924" w:rsidP="00EB4924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C3505F" w:rsidRPr="00A364E0" w:rsidRDefault="00E535CC" w:rsidP="00EB4924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  <w:r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Уже не первый год</w:t>
      </w:r>
      <w:r w:rsidR="00E5627A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, на основании заявлений родителей (законных представителей)</w:t>
      </w:r>
      <w:r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</w:t>
      </w:r>
      <w:r w:rsidR="00E5627A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учащихся 4 классов</w:t>
      </w:r>
      <w:r w:rsidR="002A2266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 изуча</w:t>
      </w:r>
      <w:r w:rsidR="00C3505F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ют модуль «Основы светской этики</w:t>
      </w:r>
      <w:r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». Изучение данного курса детям интересно и полезно. На уроках</w:t>
      </w:r>
      <w:r w:rsidR="009174F6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</w:t>
      </w:r>
      <w:r w:rsidR="004663FC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они </w:t>
      </w:r>
      <w:r w:rsidR="009174F6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знакомятся с понятиями добра</w:t>
      </w:r>
      <w:r w:rsidR="007366C9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, любви </w:t>
      </w:r>
      <w:r w:rsidR="009174F6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и нравственного поведения, золотым правилом этики и т.д. Они учатся жить в семье и обществе, защищать Родину,  отчий дом. Им интересно историческое </w:t>
      </w:r>
      <w:r w:rsidR="00C3505F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</w:t>
      </w:r>
      <w:r w:rsidR="009174F6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прошлое России, принятие христианства на Руси и значение этого события для развития родного государства.</w:t>
      </w:r>
      <w:r w:rsidR="00C3505F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Они также с интересом узнают о других мировых религиях, исповедуемых в нашей стране и мире.</w:t>
      </w:r>
      <w:r w:rsidR="002A2266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</w:t>
      </w:r>
      <w:r w:rsidR="00C3505F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Таким образом, изучая данный учебный предмет, дети не только знакомятся с историческим и культурным прошлым родной </w:t>
      </w:r>
      <w:r w:rsidR="00414F39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</w:t>
      </w:r>
      <w:r w:rsidR="00C3505F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земли, </w:t>
      </w:r>
      <w:r w:rsidR="00414F39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получают новые знания,</w:t>
      </w:r>
      <w:r w:rsidR="00C3505F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они еще  и получают творческое развитие.</w:t>
      </w:r>
    </w:p>
    <w:p w:rsidR="00C0493F" w:rsidRPr="00A364E0" w:rsidRDefault="00C3505F" w:rsidP="004663FC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  <w:r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Для более углубленного изучения православной культуры </w:t>
      </w:r>
      <w:r w:rsidR="004663FC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в </w:t>
      </w:r>
      <w:r w:rsidR="00496421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начальной </w:t>
      </w:r>
      <w:r w:rsidR="004663FC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школе реализуется </w:t>
      </w:r>
      <w:r w:rsidR="008173F9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программа   внеурочной деятельности</w:t>
      </w:r>
      <w:r w:rsidR="004663FC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«</w:t>
      </w:r>
      <w:r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Основы православной культуры», где д</w:t>
      </w:r>
      <w:r w:rsidR="002A2266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ети с удовольствием участвуют в проведении различных выставок, орга</w:t>
      </w:r>
      <w:r w:rsidR="007366C9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низации праздничных мероприятий</w:t>
      </w:r>
      <w:r w:rsidR="002A2266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,</w:t>
      </w:r>
      <w:r w:rsidR="007366C9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</w:t>
      </w:r>
      <w:r w:rsidR="002A2266" w:rsidRPr="00A364E0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посвященных православным  праздникам.</w:t>
      </w:r>
    </w:p>
    <w:p w:rsidR="00C0493F" w:rsidRDefault="00C0493F" w:rsidP="00407705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C0493F" w:rsidRDefault="00C0493F" w:rsidP="00866205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048094" cy="3766930"/>
            <wp:effectExtent l="19050" t="0" r="156" b="0"/>
            <wp:docPr id="4" name="Рисунок 4" descr="H:\3 КЛАСС 2014-2015 УЧЕБНЫЙ ГОД\ФОТО\ДЕНЬ ПРАВОСЛАВНОЙ КНИГИ\DSCN8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3 КЛАСС 2014-2015 УЧЕБНЫЙ ГОД\ФОТО\ДЕНЬ ПРАВОСЛАВНОЙ КНИГИ\DSCN85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042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095" cy="376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205" w:rsidRDefault="00866205" w:rsidP="008173F9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183208" w:rsidRDefault="00183208" w:rsidP="00866205">
      <w:pPr>
        <w:spacing w:after="0" w:line="240" w:lineRule="auto"/>
        <w:jc w:val="center"/>
        <w:rPr>
          <w:rFonts w:ascii="Times New Roman" w:hAnsi="Times New Roman" w:cs="Times New Roman"/>
          <w:bCs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>
            <wp:extent cx="5099602" cy="3983613"/>
            <wp:effectExtent l="19050" t="0" r="5798" b="0"/>
            <wp:docPr id="3" name="Рисунок 2" descr="IMG_20190706_2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6_200013.jpg"/>
                    <pic:cNvPicPr/>
                  </pic:nvPicPr>
                  <pic:blipFill>
                    <a:blip r:embed="rId6" cstate="print"/>
                    <a:srcRect t="11015" b="31188"/>
                    <a:stretch>
                      <a:fillRect/>
                    </a:stretch>
                  </pic:blipFill>
                  <pic:spPr>
                    <a:xfrm>
                      <a:off x="0" y="0"/>
                      <a:ext cx="5099602" cy="39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208" w:rsidRDefault="00183208" w:rsidP="00407705">
      <w:pPr>
        <w:spacing w:after="0" w:line="240" w:lineRule="auto"/>
        <w:rPr>
          <w:rFonts w:ascii="Times New Roman" w:hAnsi="Times New Roman" w:cs="Times New Roman"/>
          <w:bCs/>
          <w:color w:val="17365D" w:themeColor="text2" w:themeShade="BF"/>
          <w:sz w:val="24"/>
          <w:szCs w:val="24"/>
        </w:rPr>
      </w:pPr>
    </w:p>
    <w:p w:rsidR="00183208" w:rsidRDefault="00183208" w:rsidP="00407705">
      <w:pPr>
        <w:spacing w:after="0" w:line="240" w:lineRule="auto"/>
        <w:rPr>
          <w:rFonts w:ascii="Times New Roman" w:hAnsi="Times New Roman" w:cs="Times New Roman"/>
          <w:bCs/>
          <w:color w:val="17365D" w:themeColor="text2" w:themeShade="BF"/>
          <w:sz w:val="24"/>
          <w:szCs w:val="24"/>
        </w:rPr>
      </w:pPr>
    </w:p>
    <w:p w:rsidR="00183208" w:rsidRDefault="00183208" w:rsidP="00407705">
      <w:pPr>
        <w:spacing w:after="0" w:line="240" w:lineRule="auto"/>
        <w:rPr>
          <w:rFonts w:ascii="Times New Roman" w:hAnsi="Times New Roman" w:cs="Times New Roman"/>
          <w:bCs/>
          <w:color w:val="17365D" w:themeColor="text2" w:themeShade="BF"/>
          <w:sz w:val="24"/>
          <w:szCs w:val="24"/>
        </w:rPr>
      </w:pPr>
    </w:p>
    <w:p w:rsidR="00183208" w:rsidRDefault="00183208" w:rsidP="00407705">
      <w:pPr>
        <w:spacing w:after="0" w:line="240" w:lineRule="auto"/>
        <w:rPr>
          <w:rFonts w:ascii="Times New Roman" w:hAnsi="Times New Roman" w:cs="Times New Roman"/>
          <w:bCs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17365D" w:themeColor="text2" w:themeShade="BF"/>
          <w:sz w:val="24"/>
          <w:szCs w:val="24"/>
          <w:lang w:eastAsia="ru-RU"/>
        </w:rPr>
        <w:lastRenderedPageBreak/>
        <w:drawing>
          <wp:inline distT="0" distB="0" distL="0" distR="0">
            <wp:extent cx="5208933" cy="3084109"/>
            <wp:effectExtent l="19050" t="0" r="0" b="0"/>
            <wp:docPr id="5" name="Рисунок 4" descr="IMG_20200117_12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7_124135.jpg"/>
                    <pic:cNvPicPr/>
                  </pic:nvPicPr>
                  <pic:blipFill>
                    <a:blip r:embed="rId7" cstate="print"/>
                    <a:srcRect t="38645" b="16938"/>
                    <a:stretch>
                      <a:fillRect/>
                    </a:stretch>
                  </pic:blipFill>
                  <pic:spPr>
                    <a:xfrm>
                      <a:off x="0" y="0"/>
                      <a:ext cx="5208935" cy="30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208" w:rsidRDefault="00183208" w:rsidP="00407705">
      <w:pPr>
        <w:spacing w:after="0" w:line="240" w:lineRule="auto"/>
        <w:rPr>
          <w:rFonts w:ascii="Times New Roman" w:hAnsi="Times New Roman" w:cs="Times New Roman"/>
          <w:bCs/>
          <w:color w:val="17365D" w:themeColor="text2" w:themeShade="BF"/>
          <w:sz w:val="24"/>
          <w:szCs w:val="24"/>
        </w:rPr>
      </w:pPr>
    </w:p>
    <w:p w:rsidR="00E535CC" w:rsidRPr="0028569D" w:rsidRDefault="00C3505F" w:rsidP="00407705">
      <w:pPr>
        <w:spacing w:after="0" w:line="240" w:lineRule="auto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  <w:r w:rsidRPr="0028569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Организовываются </w:t>
      </w:r>
      <w:r w:rsidR="00414F39" w:rsidRPr="0028569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</w:t>
      </w:r>
      <w:r w:rsidRPr="0028569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встречи с настоятелем</w:t>
      </w:r>
      <w:r w:rsidR="007366C9" w:rsidRPr="0028569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Свя</w:t>
      </w:r>
      <w:r w:rsidRPr="0028569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то-Никольского храма отцом Константином</w:t>
      </w:r>
      <w:r w:rsidR="00414F39" w:rsidRPr="0028569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, экскурсии в храм.</w:t>
      </w:r>
    </w:p>
    <w:p w:rsidR="00AC11DF" w:rsidRPr="00183208" w:rsidRDefault="00AC11DF" w:rsidP="00407705">
      <w:pPr>
        <w:spacing w:after="0" w:line="240" w:lineRule="auto"/>
        <w:rPr>
          <w:rFonts w:ascii="Times New Roman" w:hAnsi="Times New Roman" w:cs="Times New Roman"/>
          <w:bCs/>
          <w:color w:val="17365D" w:themeColor="text2" w:themeShade="BF"/>
          <w:sz w:val="24"/>
          <w:szCs w:val="24"/>
        </w:rPr>
      </w:pPr>
    </w:p>
    <w:p w:rsidR="00183208" w:rsidRDefault="00183208" w:rsidP="00407705">
      <w:pPr>
        <w:spacing w:after="0" w:line="240" w:lineRule="auto"/>
        <w:rPr>
          <w:rFonts w:ascii="Times New Roman" w:hAnsi="Times New Roman" w:cs="Times New Roman"/>
          <w:bCs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>
            <wp:extent cx="5208933" cy="3588984"/>
            <wp:effectExtent l="19050" t="0" r="0" b="0"/>
            <wp:docPr id="1" name="Рисунок 0" descr="155379884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379884055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057" cy="359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1DF" w:rsidRPr="00183208" w:rsidRDefault="00AC11DF" w:rsidP="00407705">
      <w:pPr>
        <w:spacing w:after="0" w:line="240" w:lineRule="auto"/>
        <w:rPr>
          <w:rFonts w:ascii="Times New Roman" w:hAnsi="Times New Roman" w:cs="Times New Roman"/>
          <w:bCs/>
          <w:color w:val="17365D" w:themeColor="text2" w:themeShade="BF"/>
          <w:sz w:val="24"/>
          <w:szCs w:val="24"/>
        </w:rPr>
      </w:pPr>
    </w:p>
    <w:p w:rsidR="00410D48" w:rsidRPr="0028569D" w:rsidRDefault="00414F39" w:rsidP="00410D48">
      <w:pPr>
        <w:spacing w:after="0" w:line="240" w:lineRule="auto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  <w:r w:rsidRPr="0028569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В настоящее время в связи с пандемией  праздники  и мероприятия проводятся в </w:t>
      </w:r>
      <w:proofErr w:type="spellStart"/>
      <w:r w:rsidRPr="0028569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онлайн-режиме</w:t>
      </w:r>
      <w:proofErr w:type="spellEnd"/>
      <w:r w:rsidRPr="0028569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.</w:t>
      </w:r>
      <w:r w:rsidR="00410D48" w:rsidRPr="0028569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</w:t>
      </w:r>
    </w:p>
    <w:p w:rsidR="007C5C9E" w:rsidRPr="0028569D" w:rsidRDefault="007C5C9E" w:rsidP="00FB304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  <w:r w:rsidRPr="0028569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Мы желаем будущим 4-классникам  </w:t>
      </w:r>
      <w:r w:rsidR="00414F39" w:rsidRPr="0028569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доброго знакомства с новым учебным курсом  «Основы религиозных культур и светской этики», </w:t>
      </w:r>
      <w:r w:rsidRPr="0028569D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источник</w:t>
      </w:r>
      <w:r w:rsidR="00414F39" w:rsidRPr="0028569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ом </w:t>
      </w:r>
      <w:r w:rsidRPr="0028569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познания добра и любви к </w:t>
      </w:r>
      <w:r w:rsidR="00414F39" w:rsidRPr="0028569D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историческому  и культурному  прошлому  нашей страны, к  окружающему миру в целом.</w:t>
      </w:r>
    </w:p>
    <w:p w:rsidR="00E535CC" w:rsidRDefault="00E535CC" w:rsidP="00407705">
      <w:pPr>
        <w:spacing w:after="0" w:line="240" w:lineRule="auto"/>
      </w:pPr>
    </w:p>
    <w:sectPr w:rsidR="00E535CC" w:rsidSect="00E26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9E18FF"/>
    <w:multiLevelType w:val="hybridMultilevel"/>
    <w:tmpl w:val="B3DC790A"/>
    <w:lvl w:ilvl="0" w:tplc="D2687B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BA1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E8D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6A0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5092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9268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7CDF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CE46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26A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E326EB"/>
    <w:rsid w:val="000004E6"/>
    <w:rsid w:val="000F1133"/>
    <w:rsid w:val="00172DCA"/>
    <w:rsid w:val="00183208"/>
    <w:rsid w:val="0028569D"/>
    <w:rsid w:val="002A2266"/>
    <w:rsid w:val="00344E43"/>
    <w:rsid w:val="00362278"/>
    <w:rsid w:val="003A6842"/>
    <w:rsid w:val="00407705"/>
    <w:rsid w:val="00410D48"/>
    <w:rsid w:val="00414F39"/>
    <w:rsid w:val="0045447B"/>
    <w:rsid w:val="004663FC"/>
    <w:rsid w:val="00492C6B"/>
    <w:rsid w:val="00496421"/>
    <w:rsid w:val="00612B93"/>
    <w:rsid w:val="00627067"/>
    <w:rsid w:val="007366C9"/>
    <w:rsid w:val="00781F2B"/>
    <w:rsid w:val="007C5C9E"/>
    <w:rsid w:val="008173F9"/>
    <w:rsid w:val="00866205"/>
    <w:rsid w:val="008960E4"/>
    <w:rsid w:val="009174F6"/>
    <w:rsid w:val="00A364E0"/>
    <w:rsid w:val="00A509FC"/>
    <w:rsid w:val="00A670BB"/>
    <w:rsid w:val="00AC11DF"/>
    <w:rsid w:val="00BC043A"/>
    <w:rsid w:val="00C0493F"/>
    <w:rsid w:val="00C3505F"/>
    <w:rsid w:val="00CE200A"/>
    <w:rsid w:val="00CF30CC"/>
    <w:rsid w:val="00D874B3"/>
    <w:rsid w:val="00DF46FC"/>
    <w:rsid w:val="00E008D1"/>
    <w:rsid w:val="00E26778"/>
    <w:rsid w:val="00E326EB"/>
    <w:rsid w:val="00E535CC"/>
    <w:rsid w:val="00E5627A"/>
    <w:rsid w:val="00EB4924"/>
    <w:rsid w:val="00F74710"/>
    <w:rsid w:val="00FB3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32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326EB"/>
  </w:style>
  <w:style w:type="paragraph" w:customStyle="1" w:styleId="c6">
    <w:name w:val="c6"/>
    <w:basedOn w:val="a"/>
    <w:rsid w:val="00E32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32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36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6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8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133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69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75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48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57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99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5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 Windows</cp:lastModifiedBy>
  <cp:revision>17</cp:revision>
  <dcterms:created xsi:type="dcterms:W3CDTF">2015-04-01T06:26:00Z</dcterms:created>
  <dcterms:modified xsi:type="dcterms:W3CDTF">2021-03-15T07:57:00Z</dcterms:modified>
</cp:coreProperties>
</file>